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C51" w:rsidRDefault="00111143" w:rsidP="00CF17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XXX</w:t>
      </w:r>
      <w:r w:rsidR="00271E65">
        <w:rPr>
          <w:rFonts w:ascii="Times New Roman" w:hAnsi="Times New Roman" w:cs="Times New Roman"/>
          <w:b/>
          <w:sz w:val="28"/>
          <w:szCs w:val="28"/>
        </w:rPr>
        <w:t>II</w:t>
      </w:r>
      <w:r w:rsidR="00FC0E0E">
        <w:rPr>
          <w:rFonts w:ascii="Times New Roman" w:hAnsi="Times New Roman" w:cs="Times New Roman"/>
          <w:b/>
          <w:sz w:val="28"/>
          <w:szCs w:val="28"/>
        </w:rPr>
        <w:t>I</w:t>
      </w:r>
      <w:r w:rsidR="002E07E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71E65">
        <w:rPr>
          <w:rFonts w:ascii="Times New Roman" w:hAnsi="Times New Roman" w:cs="Times New Roman"/>
          <w:b/>
          <w:sz w:val="28"/>
          <w:szCs w:val="28"/>
        </w:rPr>
        <w:t xml:space="preserve">M SR SAZPŠ </w:t>
      </w:r>
      <w:r w:rsidR="006133F8">
        <w:rPr>
          <w:rFonts w:ascii="Times New Roman" w:hAnsi="Times New Roman" w:cs="Times New Roman"/>
          <w:b/>
          <w:sz w:val="28"/>
          <w:szCs w:val="28"/>
        </w:rPr>
        <w:t xml:space="preserve">JEDNOTLIVCOV </w:t>
      </w:r>
      <w:r w:rsidR="001876EC">
        <w:rPr>
          <w:rFonts w:ascii="Times New Roman" w:hAnsi="Times New Roman" w:cs="Times New Roman"/>
          <w:b/>
          <w:sz w:val="28"/>
          <w:szCs w:val="28"/>
        </w:rPr>
        <w:t>V ŠACHU 2026</w:t>
      </w:r>
    </w:p>
    <w:p w:rsidR="00CF1703" w:rsidRDefault="00CF1703" w:rsidP="00CF170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F170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ZÁVEREČNÁ SPRÁVA</w:t>
      </w:r>
    </w:p>
    <w:p w:rsidR="00CF1703" w:rsidRDefault="00CF1703" w:rsidP="00CF1703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F1703" w:rsidRPr="008139F9" w:rsidRDefault="00111143" w:rsidP="00CF17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dňoch </w:t>
      </w:r>
      <w:r w:rsidR="00FC0E0E">
        <w:rPr>
          <w:rFonts w:ascii="Times New Roman" w:hAnsi="Times New Roman" w:cs="Times New Roman"/>
          <w:color w:val="000000" w:themeColor="text1"/>
          <w:sz w:val="24"/>
          <w:szCs w:val="24"/>
        </w:rPr>
        <w:t>13. 08. 2026</w:t>
      </w:r>
      <w:r w:rsidR="00271E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FC0E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16. 08. 2026 </w:t>
      </w:r>
      <w:r w:rsidR="00CF1703" w:rsidRPr="008139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 uskutočnili </w:t>
      </w:r>
      <w:r w:rsidR="004B53FB">
        <w:rPr>
          <w:rFonts w:ascii="Times New Roman" w:hAnsi="Times New Roman" w:cs="Times New Roman"/>
          <w:sz w:val="24"/>
          <w:szCs w:val="24"/>
        </w:rPr>
        <w:t xml:space="preserve">M SR </w:t>
      </w:r>
      <w:r w:rsidR="00271E65">
        <w:rPr>
          <w:rFonts w:ascii="Times New Roman" w:hAnsi="Times New Roman" w:cs="Times New Roman"/>
          <w:sz w:val="24"/>
          <w:szCs w:val="24"/>
        </w:rPr>
        <w:t>jednotlivcov</w:t>
      </w:r>
      <w:r w:rsidR="004B53FB">
        <w:rPr>
          <w:rFonts w:ascii="Times New Roman" w:hAnsi="Times New Roman" w:cs="Times New Roman"/>
          <w:sz w:val="24"/>
          <w:szCs w:val="24"/>
        </w:rPr>
        <w:t xml:space="preserve"> </w:t>
      </w:r>
      <w:r w:rsidR="00CF1703" w:rsidRPr="008139F9">
        <w:rPr>
          <w:rFonts w:ascii="Times New Roman" w:hAnsi="Times New Roman" w:cs="Times New Roman"/>
          <w:sz w:val="24"/>
          <w:szCs w:val="24"/>
        </w:rPr>
        <w:t> </w:t>
      </w:r>
      <w:r w:rsidR="002932AE">
        <w:rPr>
          <w:rFonts w:ascii="Times New Roman" w:hAnsi="Times New Roman" w:cs="Times New Roman"/>
          <w:sz w:val="24"/>
          <w:szCs w:val="24"/>
        </w:rPr>
        <w:t xml:space="preserve">v </w:t>
      </w:r>
      <w:r w:rsidR="004B53FB" w:rsidRPr="008139F9">
        <w:rPr>
          <w:rFonts w:ascii="Times New Roman" w:hAnsi="Times New Roman" w:cs="Times New Roman"/>
          <w:sz w:val="24"/>
          <w:szCs w:val="24"/>
        </w:rPr>
        <w:t>šachu</w:t>
      </w:r>
      <w:r w:rsidR="00CF1703" w:rsidRPr="008139F9">
        <w:rPr>
          <w:rFonts w:ascii="Times New Roman" w:hAnsi="Times New Roman" w:cs="Times New Roman"/>
          <w:sz w:val="24"/>
          <w:szCs w:val="24"/>
        </w:rPr>
        <w:t xml:space="preserve"> </w:t>
      </w:r>
      <w:r w:rsidR="00271E65">
        <w:rPr>
          <w:rFonts w:ascii="Times New Roman" w:hAnsi="Times New Roman" w:cs="Times New Roman"/>
          <w:sz w:val="24"/>
          <w:szCs w:val="24"/>
        </w:rPr>
        <w:t xml:space="preserve">ZPŠ </w:t>
      </w:r>
      <w:r w:rsidR="00FC0E0E">
        <w:rPr>
          <w:rFonts w:ascii="Times New Roman" w:hAnsi="Times New Roman" w:cs="Times New Roman"/>
          <w:sz w:val="24"/>
          <w:szCs w:val="24"/>
        </w:rPr>
        <w:t>Penzióne Slávia v</w:t>
      </w:r>
      <w:r w:rsidR="00DF6706">
        <w:rPr>
          <w:rFonts w:ascii="Times New Roman" w:hAnsi="Times New Roman" w:cs="Times New Roman"/>
          <w:sz w:val="24"/>
          <w:szCs w:val="24"/>
        </w:rPr>
        <w:t> </w:t>
      </w:r>
      <w:r w:rsidR="00FC0E0E">
        <w:rPr>
          <w:rFonts w:ascii="Times New Roman" w:hAnsi="Times New Roman" w:cs="Times New Roman"/>
          <w:sz w:val="24"/>
          <w:szCs w:val="24"/>
        </w:rPr>
        <w:t>Poprade</w:t>
      </w:r>
      <w:r w:rsidR="00DF6706">
        <w:rPr>
          <w:rFonts w:ascii="Times New Roman" w:hAnsi="Times New Roman" w:cs="Times New Roman"/>
          <w:sz w:val="24"/>
          <w:szCs w:val="24"/>
        </w:rPr>
        <w:t>.</w:t>
      </w:r>
    </w:p>
    <w:p w:rsidR="00DF6706" w:rsidRDefault="004B53FB" w:rsidP="00CF17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 SR </w:t>
      </w:r>
      <w:r w:rsidRPr="008139F9">
        <w:rPr>
          <w:rFonts w:ascii="Times New Roman" w:hAnsi="Times New Roman" w:cs="Times New Roman"/>
          <w:sz w:val="24"/>
          <w:szCs w:val="24"/>
        </w:rPr>
        <w:t> </w:t>
      </w:r>
      <w:r w:rsidR="00271E65">
        <w:rPr>
          <w:rFonts w:ascii="Times New Roman" w:hAnsi="Times New Roman" w:cs="Times New Roman"/>
          <w:sz w:val="24"/>
          <w:szCs w:val="24"/>
        </w:rPr>
        <w:t xml:space="preserve">jednotlivcov </w:t>
      </w:r>
      <w:r w:rsidR="00271E65" w:rsidRPr="008139F9">
        <w:rPr>
          <w:rFonts w:ascii="Times New Roman" w:hAnsi="Times New Roman" w:cs="Times New Roman"/>
          <w:sz w:val="24"/>
          <w:szCs w:val="24"/>
        </w:rPr>
        <w:t> </w:t>
      </w:r>
      <w:r w:rsidR="00271E65">
        <w:rPr>
          <w:rFonts w:ascii="Times New Roman" w:hAnsi="Times New Roman" w:cs="Times New Roman"/>
          <w:sz w:val="24"/>
          <w:szCs w:val="24"/>
        </w:rPr>
        <w:t xml:space="preserve">v </w:t>
      </w:r>
      <w:r w:rsidR="00271E65" w:rsidRPr="008139F9">
        <w:rPr>
          <w:rFonts w:ascii="Times New Roman" w:hAnsi="Times New Roman" w:cs="Times New Roman"/>
          <w:sz w:val="24"/>
          <w:szCs w:val="24"/>
        </w:rPr>
        <w:t xml:space="preserve">šachu </w:t>
      </w:r>
      <w:r w:rsidR="00DF6706">
        <w:rPr>
          <w:rFonts w:ascii="Times New Roman" w:hAnsi="Times New Roman" w:cs="Times New Roman"/>
          <w:sz w:val="24"/>
          <w:szCs w:val="24"/>
        </w:rPr>
        <w:t>ZPŠ  sa zúčastnilo 14</w:t>
      </w:r>
      <w:r w:rsidR="00CF1703" w:rsidRPr="008139F9">
        <w:rPr>
          <w:rFonts w:ascii="Times New Roman" w:hAnsi="Times New Roman" w:cs="Times New Roman"/>
          <w:sz w:val="24"/>
          <w:szCs w:val="24"/>
        </w:rPr>
        <w:t xml:space="preserve"> hráčov</w:t>
      </w:r>
      <w:r w:rsidR="00DF6706">
        <w:rPr>
          <w:rFonts w:ascii="Times New Roman" w:hAnsi="Times New Roman" w:cs="Times New Roman"/>
          <w:sz w:val="24"/>
          <w:szCs w:val="24"/>
        </w:rPr>
        <w:t xml:space="preserve"> z celého Slovenska</w:t>
      </w:r>
      <w:r w:rsidR="00CF1703" w:rsidRPr="008139F9">
        <w:rPr>
          <w:rFonts w:ascii="Times New Roman" w:hAnsi="Times New Roman" w:cs="Times New Roman"/>
          <w:sz w:val="24"/>
          <w:szCs w:val="24"/>
        </w:rPr>
        <w:t>. Hralo sa na sedem kôl švajčiarskym systémom.</w:t>
      </w:r>
      <w:r w:rsidR="00BD6FD4">
        <w:rPr>
          <w:rFonts w:ascii="Times New Roman" w:hAnsi="Times New Roman" w:cs="Times New Roman"/>
          <w:sz w:val="24"/>
          <w:szCs w:val="24"/>
        </w:rPr>
        <w:t xml:space="preserve"> Tempo hry bolo 90 minút + 30 sekúnd za každý vykonaný ťah pre každého hráča. </w:t>
      </w:r>
    </w:p>
    <w:p w:rsidR="00CF1703" w:rsidRPr="008139F9" w:rsidRDefault="00DF6706" w:rsidP="00CF17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13. 08. 2026 </w:t>
      </w:r>
      <w:r w:rsidR="00CF1703" w:rsidRPr="008139F9">
        <w:rPr>
          <w:rFonts w:ascii="Times New Roman" w:hAnsi="Times New Roman" w:cs="Times New Roman"/>
          <w:sz w:val="24"/>
          <w:szCs w:val="24"/>
        </w:rPr>
        <w:t>sa odohrali dve kolá</w:t>
      </w:r>
    </w:p>
    <w:p w:rsidR="00271E65" w:rsidRPr="008139F9" w:rsidRDefault="00DF6706" w:rsidP="00271E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14. 08. 2026 </w:t>
      </w:r>
      <w:r w:rsidR="00271E65" w:rsidRPr="008139F9">
        <w:rPr>
          <w:rFonts w:ascii="Times New Roman" w:hAnsi="Times New Roman" w:cs="Times New Roman"/>
          <w:sz w:val="24"/>
          <w:szCs w:val="24"/>
        </w:rPr>
        <w:t>sa odohrali dve kolá</w:t>
      </w:r>
    </w:p>
    <w:p w:rsidR="00271E65" w:rsidRPr="008139F9" w:rsidRDefault="00DF6706" w:rsidP="00271E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15. 08. 2026 </w:t>
      </w:r>
      <w:r w:rsidR="00271E65" w:rsidRPr="008139F9">
        <w:rPr>
          <w:rFonts w:ascii="Times New Roman" w:hAnsi="Times New Roman" w:cs="Times New Roman"/>
          <w:sz w:val="24"/>
          <w:szCs w:val="24"/>
        </w:rPr>
        <w:t>sa odohrali dve kolá</w:t>
      </w:r>
    </w:p>
    <w:p w:rsidR="00271E65" w:rsidRPr="008139F9" w:rsidRDefault="00DF6706" w:rsidP="00271E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16. 08. 2026 </w:t>
      </w:r>
      <w:r w:rsidR="00271E65">
        <w:rPr>
          <w:rFonts w:ascii="Times New Roman" w:hAnsi="Times New Roman" w:cs="Times New Roman"/>
          <w:sz w:val="24"/>
          <w:szCs w:val="24"/>
        </w:rPr>
        <w:t>sa odohralo</w:t>
      </w:r>
      <w:r w:rsidR="00271E65" w:rsidRPr="008139F9">
        <w:rPr>
          <w:rFonts w:ascii="Times New Roman" w:hAnsi="Times New Roman" w:cs="Times New Roman"/>
          <w:sz w:val="24"/>
          <w:szCs w:val="24"/>
        </w:rPr>
        <w:t xml:space="preserve"> </w:t>
      </w:r>
      <w:r w:rsidR="00271E65">
        <w:rPr>
          <w:rFonts w:ascii="Times New Roman" w:hAnsi="Times New Roman" w:cs="Times New Roman"/>
          <w:sz w:val="24"/>
          <w:szCs w:val="24"/>
        </w:rPr>
        <w:t>jedno kolo</w:t>
      </w:r>
    </w:p>
    <w:p w:rsidR="00490F07" w:rsidRPr="008139F9" w:rsidRDefault="00490F07" w:rsidP="00CF1703">
      <w:pPr>
        <w:rPr>
          <w:rFonts w:ascii="Times New Roman" w:hAnsi="Times New Roman" w:cs="Times New Roman"/>
          <w:sz w:val="24"/>
          <w:szCs w:val="24"/>
        </w:rPr>
      </w:pPr>
      <w:r w:rsidRPr="008139F9">
        <w:rPr>
          <w:rFonts w:ascii="Times New Roman" w:hAnsi="Times New Roman" w:cs="Times New Roman"/>
          <w:sz w:val="24"/>
          <w:szCs w:val="24"/>
        </w:rPr>
        <w:t>Rozhodcom na týchto ma</w:t>
      </w:r>
      <w:r w:rsidR="008139F9">
        <w:rPr>
          <w:rFonts w:ascii="Times New Roman" w:hAnsi="Times New Roman" w:cs="Times New Roman"/>
          <w:sz w:val="24"/>
          <w:szCs w:val="24"/>
        </w:rPr>
        <w:t>jstrovstvách bol</w:t>
      </w:r>
      <w:r w:rsidR="00DF6706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DF6706" w:rsidRPr="00DF6706">
        <w:rPr>
          <w:rFonts w:ascii="Times New Roman" w:hAnsi="Times New Roman" w:cs="Times New Roman"/>
          <w:sz w:val="24"/>
          <w:szCs w:val="24"/>
        </w:rPr>
        <w:t>Stella</w:t>
      </w:r>
      <w:proofErr w:type="spellEnd"/>
      <w:r w:rsidR="00DF6706" w:rsidRPr="00DF67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6706" w:rsidRPr="00DF6706">
        <w:rPr>
          <w:rFonts w:ascii="Times New Roman" w:hAnsi="Times New Roman" w:cs="Times New Roman"/>
          <w:sz w:val="24"/>
          <w:szCs w:val="24"/>
        </w:rPr>
        <w:t>Čarnecká</w:t>
      </w:r>
      <w:proofErr w:type="spellEnd"/>
      <w:r w:rsidR="008139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1E65" w:rsidRPr="008139F9" w:rsidRDefault="00490F07" w:rsidP="00271E65">
      <w:pPr>
        <w:rPr>
          <w:rFonts w:ascii="Times New Roman" w:hAnsi="Times New Roman" w:cs="Times New Roman"/>
          <w:sz w:val="24"/>
          <w:szCs w:val="24"/>
        </w:rPr>
      </w:pPr>
      <w:r w:rsidRPr="008139F9">
        <w:rPr>
          <w:rFonts w:ascii="Times New Roman" w:hAnsi="Times New Roman" w:cs="Times New Roman"/>
          <w:sz w:val="24"/>
          <w:szCs w:val="24"/>
        </w:rPr>
        <w:t xml:space="preserve">Účastníci </w:t>
      </w:r>
      <w:r w:rsidR="00271E65">
        <w:rPr>
          <w:rFonts w:ascii="Times New Roman" w:hAnsi="Times New Roman" w:cs="Times New Roman"/>
          <w:sz w:val="24"/>
          <w:szCs w:val="24"/>
        </w:rPr>
        <w:t xml:space="preserve">M SR jednotlivcov </w:t>
      </w:r>
      <w:r w:rsidR="00271E65" w:rsidRPr="008139F9">
        <w:rPr>
          <w:rFonts w:ascii="Times New Roman" w:hAnsi="Times New Roman" w:cs="Times New Roman"/>
          <w:sz w:val="24"/>
          <w:szCs w:val="24"/>
        </w:rPr>
        <w:t> </w:t>
      </w:r>
      <w:r w:rsidR="00271E65">
        <w:rPr>
          <w:rFonts w:ascii="Times New Roman" w:hAnsi="Times New Roman" w:cs="Times New Roman"/>
          <w:sz w:val="24"/>
          <w:szCs w:val="24"/>
        </w:rPr>
        <w:t xml:space="preserve">v </w:t>
      </w:r>
      <w:r w:rsidR="00271E65" w:rsidRPr="008139F9">
        <w:rPr>
          <w:rFonts w:ascii="Times New Roman" w:hAnsi="Times New Roman" w:cs="Times New Roman"/>
          <w:sz w:val="24"/>
          <w:szCs w:val="24"/>
        </w:rPr>
        <w:t xml:space="preserve">šachu </w:t>
      </w:r>
      <w:r w:rsidR="00271E65">
        <w:rPr>
          <w:rFonts w:ascii="Times New Roman" w:hAnsi="Times New Roman" w:cs="Times New Roman"/>
          <w:sz w:val="24"/>
          <w:szCs w:val="24"/>
        </w:rPr>
        <w:t>ZPŠ  boli ubytovaní v </w:t>
      </w:r>
      <w:r w:rsidR="00DF6706">
        <w:rPr>
          <w:rFonts w:ascii="Times New Roman" w:hAnsi="Times New Roman" w:cs="Times New Roman"/>
          <w:sz w:val="24"/>
          <w:szCs w:val="24"/>
        </w:rPr>
        <w:t>Penzióne Slávia v Poprade.</w:t>
      </w:r>
    </w:p>
    <w:p w:rsidR="00271E65" w:rsidRDefault="00111143" w:rsidP="00CF17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sobotu </w:t>
      </w:r>
      <w:r w:rsidR="00DF6706">
        <w:rPr>
          <w:rFonts w:ascii="Times New Roman" w:hAnsi="Times New Roman" w:cs="Times New Roman"/>
          <w:sz w:val="24"/>
          <w:szCs w:val="24"/>
        </w:rPr>
        <w:t xml:space="preserve">15. 08. 2026 </w:t>
      </w:r>
      <w:r w:rsidR="00490F07" w:rsidRPr="008139F9">
        <w:rPr>
          <w:rFonts w:ascii="Times New Roman" w:hAnsi="Times New Roman" w:cs="Times New Roman"/>
          <w:sz w:val="24"/>
          <w:szCs w:val="24"/>
        </w:rPr>
        <w:t>sa uskutočnilo stretnutie šachistov</w:t>
      </w:r>
      <w:r w:rsidR="00271E65">
        <w:rPr>
          <w:rFonts w:ascii="Times New Roman" w:hAnsi="Times New Roman" w:cs="Times New Roman"/>
          <w:sz w:val="24"/>
          <w:szCs w:val="24"/>
        </w:rPr>
        <w:t xml:space="preserve">, na ktorom predseda Komisie šachu Mgr. Jozef </w:t>
      </w:r>
      <w:proofErr w:type="spellStart"/>
      <w:r w:rsidR="00271E65">
        <w:rPr>
          <w:rFonts w:ascii="Times New Roman" w:hAnsi="Times New Roman" w:cs="Times New Roman"/>
          <w:sz w:val="24"/>
          <w:szCs w:val="24"/>
        </w:rPr>
        <w:t>Horbaľ</w:t>
      </w:r>
      <w:proofErr w:type="spellEnd"/>
      <w:r w:rsidR="00271E65">
        <w:rPr>
          <w:rFonts w:ascii="Times New Roman" w:hAnsi="Times New Roman" w:cs="Times New Roman"/>
          <w:sz w:val="24"/>
          <w:szCs w:val="24"/>
        </w:rPr>
        <w:t xml:space="preserve"> informoval prítomných </w:t>
      </w:r>
      <w:r w:rsidR="00DF6706">
        <w:rPr>
          <w:rFonts w:ascii="Times New Roman" w:hAnsi="Times New Roman" w:cs="Times New Roman"/>
          <w:sz w:val="24"/>
          <w:szCs w:val="24"/>
        </w:rPr>
        <w:t>o voľbe predsedu Komisie šachu a hráči navrhli, kde a kedy sa budú konať M SR dvojíc a jednotlivcov.</w:t>
      </w:r>
    </w:p>
    <w:p w:rsidR="00DF6706" w:rsidRDefault="00DF6706" w:rsidP="00CF17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Dvojice návrh začiatok mája v Žiline a jednotlivci od 02. 09. 2027 do 05. 09. 2027 v Penzióne Slávia v Poprade.</w:t>
      </w:r>
    </w:p>
    <w:p w:rsidR="00DF6706" w:rsidRDefault="00DF6706" w:rsidP="00CF1703">
      <w:pPr>
        <w:rPr>
          <w:rFonts w:ascii="Times New Roman" w:hAnsi="Times New Roman" w:cs="Times New Roman"/>
          <w:sz w:val="24"/>
          <w:szCs w:val="24"/>
        </w:rPr>
      </w:pPr>
    </w:p>
    <w:p w:rsidR="00BB4D13" w:rsidRDefault="004D750E" w:rsidP="00BB4D13">
      <w:pPr>
        <w:rPr>
          <w:rFonts w:ascii="Times New Roman" w:hAnsi="Times New Roman" w:cs="Times New Roman"/>
          <w:sz w:val="24"/>
          <w:szCs w:val="24"/>
        </w:rPr>
      </w:pPr>
      <w:r w:rsidRPr="008139F9">
        <w:rPr>
          <w:rFonts w:ascii="Times New Roman" w:hAnsi="Times New Roman" w:cs="Times New Roman"/>
          <w:sz w:val="24"/>
          <w:szCs w:val="24"/>
        </w:rPr>
        <w:t xml:space="preserve">Umiestnenie na  </w:t>
      </w:r>
      <w:r w:rsidR="00BB4D13">
        <w:rPr>
          <w:rFonts w:ascii="Times New Roman" w:hAnsi="Times New Roman" w:cs="Times New Roman"/>
          <w:sz w:val="24"/>
          <w:szCs w:val="24"/>
        </w:rPr>
        <w:t xml:space="preserve">M SR </w:t>
      </w:r>
      <w:r w:rsidR="00BB4D13" w:rsidRPr="008139F9">
        <w:rPr>
          <w:rFonts w:ascii="Times New Roman" w:hAnsi="Times New Roman" w:cs="Times New Roman"/>
          <w:sz w:val="24"/>
          <w:szCs w:val="24"/>
        </w:rPr>
        <w:t> </w:t>
      </w:r>
      <w:r w:rsidR="00BB4D13">
        <w:rPr>
          <w:rFonts w:ascii="Times New Roman" w:hAnsi="Times New Roman" w:cs="Times New Roman"/>
          <w:sz w:val="24"/>
          <w:szCs w:val="24"/>
        </w:rPr>
        <w:t xml:space="preserve">jednotlivcov </w:t>
      </w:r>
      <w:r w:rsidR="00BB4D13" w:rsidRPr="008139F9">
        <w:rPr>
          <w:rFonts w:ascii="Times New Roman" w:hAnsi="Times New Roman" w:cs="Times New Roman"/>
          <w:sz w:val="24"/>
          <w:szCs w:val="24"/>
        </w:rPr>
        <w:t> </w:t>
      </w:r>
      <w:r w:rsidR="00BB4D13">
        <w:rPr>
          <w:rFonts w:ascii="Times New Roman" w:hAnsi="Times New Roman" w:cs="Times New Roman"/>
          <w:sz w:val="24"/>
          <w:szCs w:val="24"/>
        </w:rPr>
        <w:t xml:space="preserve">v </w:t>
      </w:r>
      <w:r w:rsidR="00BB4D13" w:rsidRPr="008139F9">
        <w:rPr>
          <w:rFonts w:ascii="Times New Roman" w:hAnsi="Times New Roman" w:cs="Times New Roman"/>
          <w:sz w:val="24"/>
          <w:szCs w:val="24"/>
        </w:rPr>
        <w:t xml:space="preserve">šachu </w:t>
      </w:r>
      <w:r w:rsidR="00DF6706">
        <w:rPr>
          <w:rFonts w:ascii="Times New Roman" w:hAnsi="Times New Roman" w:cs="Times New Roman"/>
          <w:sz w:val="24"/>
          <w:szCs w:val="24"/>
        </w:rPr>
        <w:t xml:space="preserve">ZPŠ  </w:t>
      </w:r>
    </w:p>
    <w:p w:rsidR="00DF6706" w:rsidRPr="00DF6706" w:rsidRDefault="00DF6706" w:rsidP="00DF6706">
      <w:pPr>
        <w:spacing w:after="0" w:line="240" w:lineRule="auto"/>
        <w:outlineLvl w:val="1"/>
        <w:rPr>
          <w:rFonts w:ascii="Segoe UI" w:eastAsia="Times New Roman" w:hAnsi="Segoe UI" w:cs="Segoe UI"/>
          <w:b/>
          <w:bCs/>
          <w:color w:val="666666"/>
          <w:sz w:val="32"/>
          <w:szCs w:val="32"/>
          <w:lang w:eastAsia="sk-SK"/>
        </w:rPr>
      </w:pPr>
      <w:r w:rsidRPr="00DF6706">
        <w:rPr>
          <w:rFonts w:ascii="Segoe UI" w:eastAsia="Times New Roman" w:hAnsi="Segoe UI" w:cs="Segoe UI"/>
          <w:b/>
          <w:bCs/>
          <w:color w:val="666666"/>
          <w:sz w:val="32"/>
          <w:szCs w:val="32"/>
          <w:lang w:eastAsia="sk-SK"/>
        </w:rPr>
        <w:t>Konečné poradie po 7 kolách</w:t>
      </w:r>
    </w:p>
    <w:tbl>
      <w:tblPr>
        <w:tblW w:w="0" w:type="auto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4"/>
        <w:gridCol w:w="256"/>
        <w:gridCol w:w="418"/>
        <w:gridCol w:w="1458"/>
        <w:gridCol w:w="367"/>
        <w:gridCol w:w="439"/>
        <w:gridCol w:w="1977"/>
        <w:gridCol w:w="454"/>
        <w:gridCol w:w="445"/>
        <w:gridCol w:w="445"/>
        <w:gridCol w:w="452"/>
      </w:tblGrid>
      <w:tr w:rsidR="00DF6706" w:rsidRPr="00DF6706" w:rsidTr="00DF6706">
        <w:trPr>
          <w:tblCellSpacing w:w="7" w:type="dxa"/>
        </w:trPr>
        <w:tc>
          <w:tcPr>
            <w:tcW w:w="0" w:type="auto"/>
            <w:shd w:val="clear" w:color="auto" w:fill="DBDFE8"/>
            <w:noWrap/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b/>
                <w:bCs/>
                <w:color w:val="666666"/>
                <w:sz w:val="17"/>
                <w:szCs w:val="17"/>
                <w:lang w:eastAsia="sk-SK"/>
              </w:rPr>
              <w:t>Por.</w:t>
            </w:r>
          </w:p>
        </w:tc>
        <w:tc>
          <w:tcPr>
            <w:tcW w:w="0" w:type="auto"/>
            <w:shd w:val="clear" w:color="auto" w:fill="DBDFE8"/>
            <w:noWrap/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b/>
                <w:bCs/>
                <w:color w:val="666666"/>
                <w:sz w:val="17"/>
                <w:szCs w:val="17"/>
                <w:lang w:eastAsia="sk-SK"/>
              </w:rPr>
              <w:t>č.</w:t>
            </w:r>
          </w:p>
        </w:tc>
        <w:tc>
          <w:tcPr>
            <w:tcW w:w="0" w:type="auto"/>
            <w:shd w:val="clear" w:color="auto" w:fill="DBDFE8"/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b/>
                <w:bCs/>
                <w:color w:val="666666"/>
                <w:sz w:val="17"/>
                <w:szCs w:val="17"/>
                <w:lang w:eastAsia="sk-SK"/>
              </w:rPr>
              <w:t>T</w:t>
            </w:r>
          </w:p>
        </w:tc>
        <w:tc>
          <w:tcPr>
            <w:tcW w:w="0" w:type="auto"/>
            <w:shd w:val="clear" w:color="auto" w:fill="DBDFE8"/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b/>
                <w:bCs/>
                <w:color w:val="666666"/>
                <w:sz w:val="17"/>
                <w:szCs w:val="17"/>
                <w:lang w:eastAsia="sk-SK"/>
              </w:rPr>
              <w:t>Meno</w:t>
            </w:r>
          </w:p>
        </w:tc>
        <w:tc>
          <w:tcPr>
            <w:tcW w:w="0" w:type="auto"/>
            <w:shd w:val="clear" w:color="auto" w:fill="DBDFE8"/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b/>
                <w:bCs/>
                <w:color w:val="666666"/>
                <w:sz w:val="17"/>
                <w:szCs w:val="17"/>
                <w:lang w:eastAsia="sk-SK"/>
              </w:rPr>
              <w:t>FED</w:t>
            </w:r>
          </w:p>
        </w:tc>
        <w:tc>
          <w:tcPr>
            <w:tcW w:w="0" w:type="auto"/>
            <w:shd w:val="clear" w:color="auto" w:fill="DBDFE8"/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666666"/>
                <w:sz w:val="17"/>
                <w:szCs w:val="17"/>
                <w:lang w:eastAsia="sk-SK"/>
              </w:rPr>
            </w:pPr>
            <w:proofErr w:type="spellStart"/>
            <w:r w:rsidRPr="00DF6706">
              <w:rPr>
                <w:rFonts w:ascii="Segoe UI" w:eastAsia="Times New Roman" w:hAnsi="Segoe UI" w:cs="Segoe UI"/>
                <w:b/>
                <w:bCs/>
                <w:color w:val="666666"/>
                <w:sz w:val="17"/>
                <w:szCs w:val="17"/>
                <w:lang w:eastAsia="sk-SK"/>
              </w:rPr>
              <w:t>Elo</w:t>
            </w:r>
            <w:proofErr w:type="spellEnd"/>
          </w:p>
        </w:tc>
        <w:tc>
          <w:tcPr>
            <w:tcW w:w="0" w:type="auto"/>
            <w:shd w:val="clear" w:color="auto" w:fill="DBDFE8"/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b/>
                <w:bCs/>
                <w:color w:val="666666"/>
                <w:sz w:val="17"/>
                <w:szCs w:val="17"/>
                <w:lang w:eastAsia="sk-SK"/>
              </w:rPr>
              <w:t>Klub</w:t>
            </w:r>
          </w:p>
        </w:tc>
        <w:tc>
          <w:tcPr>
            <w:tcW w:w="0" w:type="auto"/>
            <w:shd w:val="clear" w:color="auto" w:fill="DBDFE8"/>
            <w:noWrap/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b/>
                <w:bCs/>
                <w:color w:val="666666"/>
                <w:sz w:val="17"/>
                <w:szCs w:val="17"/>
                <w:lang w:eastAsia="sk-SK"/>
              </w:rPr>
              <w:t>Body</w:t>
            </w:r>
          </w:p>
        </w:tc>
        <w:tc>
          <w:tcPr>
            <w:tcW w:w="0" w:type="auto"/>
            <w:shd w:val="clear" w:color="auto" w:fill="DBDFE8"/>
            <w:noWrap/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b/>
                <w:bCs/>
                <w:color w:val="666666"/>
                <w:sz w:val="17"/>
                <w:szCs w:val="17"/>
                <w:lang w:eastAsia="sk-SK"/>
              </w:rPr>
              <w:t> TB1 </w:t>
            </w:r>
          </w:p>
        </w:tc>
        <w:tc>
          <w:tcPr>
            <w:tcW w:w="0" w:type="auto"/>
            <w:shd w:val="clear" w:color="auto" w:fill="DBDFE8"/>
            <w:noWrap/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b/>
                <w:bCs/>
                <w:color w:val="666666"/>
                <w:sz w:val="17"/>
                <w:szCs w:val="17"/>
                <w:lang w:eastAsia="sk-SK"/>
              </w:rPr>
              <w:t> TB2 </w:t>
            </w:r>
          </w:p>
        </w:tc>
        <w:tc>
          <w:tcPr>
            <w:tcW w:w="0" w:type="auto"/>
            <w:shd w:val="clear" w:color="auto" w:fill="DBDFE8"/>
            <w:noWrap/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b/>
                <w:bCs/>
                <w:color w:val="666666"/>
                <w:sz w:val="17"/>
                <w:szCs w:val="17"/>
                <w:lang w:eastAsia="sk-SK"/>
              </w:rPr>
              <w:t> TB3 </w:t>
            </w:r>
          </w:p>
        </w:tc>
      </w:tr>
      <w:tr w:rsidR="00DF6706" w:rsidRPr="00DF6706" w:rsidTr="00DF6706">
        <w:trPr>
          <w:tblCellSpacing w:w="7" w:type="dxa"/>
        </w:trPr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1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2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AFM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hyperlink r:id="rId5" w:history="1">
              <w:proofErr w:type="spellStart"/>
              <w:r w:rsidRPr="00DF6706">
                <w:rPr>
                  <w:rFonts w:ascii="Segoe UI" w:eastAsia="Times New Roman" w:hAnsi="Segoe UI" w:cs="Segoe UI"/>
                  <w:color w:val="0000FF"/>
                  <w:sz w:val="17"/>
                  <w:lang w:eastAsia="sk-SK"/>
                </w:rPr>
                <w:t>Minarcak</w:t>
              </w:r>
              <w:proofErr w:type="spellEnd"/>
              <w:r w:rsidRPr="00DF6706">
                <w:rPr>
                  <w:rFonts w:ascii="Segoe UI" w:eastAsia="Times New Roman" w:hAnsi="Segoe UI" w:cs="Segoe UI"/>
                  <w:color w:val="0000FF"/>
                  <w:sz w:val="17"/>
                  <w:lang w:eastAsia="sk-SK"/>
                </w:rPr>
                <w:t>, Pavol</w:t>
              </w:r>
            </w:hyperlink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SVK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1873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 xml:space="preserve">Sk </w:t>
            </w:r>
            <w:proofErr w:type="spellStart"/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Poprad-Tatry</w:t>
            </w:r>
            <w:proofErr w:type="spellEnd"/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5,5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1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25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1796</w:t>
            </w:r>
          </w:p>
        </w:tc>
      </w:tr>
      <w:tr w:rsidR="00DF6706" w:rsidRPr="00DF6706" w:rsidTr="00DF6706">
        <w:trPr>
          <w:tblCellSpacing w:w="7" w:type="dxa"/>
        </w:trPr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2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5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hyperlink r:id="rId6" w:history="1">
              <w:proofErr w:type="spellStart"/>
              <w:r w:rsidRPr="00DF6706">
                <w:rPr>
                  <w:rFonts w:ascii="Segoe UI" w:eastAsia="Times New Roman" w:hAnsi="Segoe UI" w:cs="Segoe UI"/>
                  <w:color w:val="0000FF"/>
                  <w:sz w:val="17"/>
                  <w:lang w:eastAsia="sk-SK"/>
                </w:rPr>
                <w:t>Kralik</w:t>
              </w:r>
              <w:proofErr w:type="spellEnd"/>
              <w:r w:rsidRPr="00DF6706">
                <w:rPr>
                  <w:rFonts w:ascii="Segoe UI" w:eastAsia="Times New Roman" w:hAnsi="Segoe UI" w:cs="Segoe UI"/>
                  <w:color w:val="0000FF"/>
                  <w:sz w:val="17"/>
                  <w:lang w:eastAsia="sk-SK"/>
                </w:rPr>
                <w:t>, Matej</w:t>
              </w:r>
            </w:hyperlink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SVK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1767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 xml:space="preserve">Sk </w:t>
            </w:r>
            <w:proofErr w:type="spellStart"/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Dms</w:t>
            </w:r>
            <w:proofErr w:type="spellEnd"/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 xml:space="preserve"> </w:t>
            </w:r>
            <w:proofErr w:type="spellStart"/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Zilina</w:t>
            </w:r>
            <w:proofErr w:type="spellEnd"/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5,5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2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25,5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1797</w:t>
            </w:r>
          </w:p>
        </w:tc>
      </w:tr>
      <w:tr w:rsidR="00DF6706" w:rsidRPr="00DF6706" w:rsidTr="00DF6706">
        <w:trPr>
          <w:tblCellSpacing w:w="7" w:type="dxa"/>
        </w:trPr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3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1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AIM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hyperlink r:id="rId7" w:history="1">
              <w:proofErr w:type="spellStart"/>
              <w:r w:rsidRPr="00DF6706">
                <w:rPr>
                  <w:rFonts w:ascii="Segoe UI" w:eastAsia="Times New Roman" w:hAnsi="Segoe UI" w:cs="Segoe UI"/>
                  <w:color w:val="0000FF"/>
                  <w:sz w:val="17"/>
                  <w:lang w:eastAsia="sk-SK"/>
                </w:rPr>
                <w:t>Nandrazi</w:t>
              </w:r>
              <w:proofErr w:type="spellEnd"/>
              <w:r w:rsidRPr="00DF6706">
                <w:rPr>
                  <w:rFonts w:ascii="Segoe UI" w:eastAsia="Times New Roman" w:hAnsi="Segoe UI" w:cs="Segoe UI"/>
                  <w:color w:val="0000FF"/>
                  <w:sz w:val="17"/>
                  <w:lang w:eastAsia="sk-SK"/>
                </w:rPr>
                <w:t>, Dominik</w:t>
              </w:r>
            </w:hyperlink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SVK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2008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proofErr w:type="spellStart"/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Prvy</w:t>
            </w:r>
            <w:proofErr w:type="spellEnd"/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 xml:space="preserve"> </w:t>
            </w:r>
            <w:proofErr w:type="spellStart"/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Sachovy</w:t>
            </w:r>
            <w:proofErr w:type="spellEnd"/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 xml:space="preserve"> Klub </w:t>
            </w:r>
            <w:proofErr w:type="spellStart"/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Presov</w:t>
            </w:r>
            <w:proofErr w:type="spellEnd"/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5,5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3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24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1794</w:t>
            </w:r>
          </w:p>
        </w:tc>
      </w:tr>
      <w:tr w:rsidR="00DF6706" w:rsidRPr="00DF6706" w:rsidTr="00DF6706">
        <w:trPr>
          <w:tblCellSpacing w:w="7" w:type="dxa"/>
        </w:trPr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4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7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hyperlink r:id="rId8" w:history="1">
              <w:proofErr w:type="spellStart"/>
              <w:r w:rsidRPr="00DF6706">
                <w:rPr>
                  <w:rFonts w:ascii="Segoe UI" w:eastAsia="Times New Roman" w:hAnsi="Segoe UI" w:cs="Segoe UI"/>
                  <w:color w:val="0000FF"/>
                  <w:sz w:val="17"/>
                  <w:lang w:eastAsia="sk-SK"/>
                </w:rPr>
                <w:t>Sovic</w:t>
              </w:r>
              <w:proofErr w:type="spellEnd"/>
              <w:r w:rsidRPr="00DF6706">
                <w:rPr>
                  <w:rFonts w:ascii="Segoe UI" w:eastAsia="Times New Roman" w:hAnsi="Segoe UI" w:cs="Segoe UI"/>
                  <w:color w:val="0000FF"/>
                  <w:sz w:val="17"/>
                  <w:lang w:eastAsia="sk-SK"/>
                </w:rPr>
                <w:t>, Pavol</w:t>
              </w:r>
            </w:hyperlink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SVK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1739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 xml:space="preserve">So </w:t>
            </w:r>
            <w:proofErr w:type="spellStart"/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Start</w:t>
            </w:r>
            <w:proofErr w:type="spellEnd"/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 xml:space="preserve"> </w:t>
            </w:r>
            <w:proofErr w:type="spellStart"/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Levoca</w:t>
            </w:r>
            <w:proofErr w:type="spellEnd"/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4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24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1733</w:t>
            </w:r>
          </w:p>
        </w:tc>
      </w:tr>
      <w:tr w:rsidR="00DF6706" w:rsidRPr="00DF6706" w:rsidTr="00DF6706">
        <w:trPr>
          <w:tblCellSpacing w:w="7" w:type="dxa"/>
        </w:trPr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5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3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hyperlink r:id="rId9" w:history="1">
              <w:proofErr w:type="spellStart"/>
              <w:r w:rsidRPr="00DF6706">
                <w:rPr>
                  <w:rFonts w:ascii="Segoe UI" w:eastAsia="Times New Roman" w:hAnsi="Segoe UI" w:cs="Segoe UI"/>
                  <w:color w:val="0000FF"/>
                  <w:sz w:val="17"/>
                  <w:lang w:eastAsia="sk-SK"/>
                </w:rPr>
                <w:t>Jakab</w:t>
              </w:r>
              <w:proofErr w:type="spellEnd"/>
              <w:r w:rsidRPr="00DF6706">
                <w:rPr>
                  <w:rFonts w:ascii="Segoe UI" w:eastAsia="Times New Roman" w:hAnsi="Segoe UI" w:cs="Segoe UI"/>
                  <w:color w:val="0000FF"/>
                  <w:sz w:val="17"/>
                  <w:lang w:eastAsia="sk-SK"/>
                </w:rPr>
                <w:t xml:space="preserve">, </w:t>
              </w:r>
              <w:proofErr w:type="spellStart"/>
              <w:r w:rsidRPr="00DF6706">
                <w:rPr>
                  <w:rFonts w:ascii="Segoe UI" w:eastAsia="Times New Roman" w:hAnsi="Segoe UI" w:cs="Segoe UI"/>
                  <w:color w:val="0000FF"/>
                  <w:sz w:val="17"/>
                  <w:lang w:eastAsia="sk-SK"/>
                </w:rPr>
                <w:t>Stefan</w:t>
              </w:r>
              <w:proofErr w:type="spellEnd"/>
            </w:hyperlink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SVK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1853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 xml:space="preserve">Sk </w:t>
            </w:r>
            <w:proofErr w:type="spellStart"/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Cebovce</w:t>
            </w:r>
            <w:proofErr w:type="spellEnd"/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3,5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26,5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1813</w:t>
            </w:r>
          </w:p>
        </w:tc>
      </w:tr>
      <w:tr w:rsidR="00DF6706" w:rsidRPr="00DF6706" w:rsidTr="00DF6706">
        <w:trPr>
          <w:tblCellSpacing w:w="7" w:type="dxa"/>
        </w:trPr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6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8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hyperlink r:id="rId10" w:history="1">
              <w:proofErr w:type="spellStart"/>
              <w:r w:rsidRPr="00DF6706">
                <w:rPr>
                  <w:rFonts w:ascii="Segoe UI" w:eastAsia="Times New Roman" w:hAnsi="Segoe UI" w:cs="Segoe UI"/>
                  <w:color w:val="0000FF"/>
                  <w:sz w:val="17"/>
                  <w:lang w:eastAsia="sk-SK"/>
                </w:rPr>
                <w:t>Skultety</w:t>
              </w:r>
              <w:proofErr w:type="spellEnd"/>
              <w:r w:rsidRPr="00DF6706">
                <w:rPr>
                  <w:rFonts w:ascii="Segoe UI" w:eastAsia="Times New Roman" w:hAnsi="Segoe UI" w:cs="Segoe UI"/>
                  <w:color w:val="0000FF"/>
                  <w:sz w:val="17"/>
                  <w:lang w:eastAsia="sk-SK"/>
                </w:rPr>
                <w:t>, Stanislav</w:t>
              </w:r>
            </w:hyperlink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SVK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1719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 xml:space="preserve">So </w:t>
            </w:r>
            <w:proofErr w:type="spellStart"/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Start</w:t>
            </w:r>
            <w:proofErr w:type="spellEnd"/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 xml:space="preserve"> </w:t>
            </w:r>
            <w:proofErr w:type="spellStart"/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Levoca</w:t>
            </w:r>
            <w:proofErr w:type="spellEnd"/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3,5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25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1774</w:t>
            </w:r>
          </w:p>
        </w:tc>
      </w:tr>
      <w:tr w:rsidR="00DF6706" w:rsidRPr="00DF6706" w:rsidTr="00DF6706">
        <w:trPr>
          <w:tblCellSpacing w:w="7" w:type="dxa"/>
        </w:trPr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7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13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hyperlink r:id="rId11" w:history="1">
              <w:proofErr w:type="spellStart"/>
              <w:r w:rsidRPr="00DF6706">
                <w:rPr>
                  <w:rFonts w:ascii="Segoe UI" w:eastAsia="Times New Roman" w:hAnsi="Segoe UI" w:cs="Segoe UI"/>
                  <w:color w:val="0000FF"/>
                  <w:sz w:val="17"/>
                  <w:lang w:eastAsia="sk-SK"/>
                </w:rPr>
                <w:t>Horbalova</w:t>
              </w:r>
              <w:proofErr w:type="spellEnd"/>
              <w:r w:rsidRPr="00DF6706">
                <w:rPr>
                  <w:rFonts w:ascii="Segoe UI" w:eastAsia="Times New Roman" w:hAnsi="Segoe UI" w:cs="Segoe UI"/>
                  <w:color w:val="0000FF"/>
                  <w:sz w:val="17"/>
                  <w:lang w:eastAsia="sk-SK"/>
                </w:rPr>
                <w:t>, Ivana</w:t>
              </w:r>
            </w:hyperlink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SVK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1516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 xml:space="preserve">Sk </w:t>
            </w:r>
            <w:proofErr w:type="spellStart"/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Furca</w:t>
            </w:r>
            <w:proofErr w:type="spellEnd"/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3,5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21,5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1716</w:t>
            </w:r>
          </w:p>
        </w:tc>
      </w:tr>
      <w:tr w:rsidR="00DF6706" w:rsidRPr="00DF6706" w:rsidTr="00DF6706">
        <w:trPr>
          <w:tblCellSpacing w:w="7" w:type="dxa"/>
        </w:trPr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8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9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hyperlink r:id="rId12" w:history="1">
              <w:proofErr w:type="spellStart"/>
              <w:r w:rsidRPr="00DF6706">
                <w:rPr>
                  <w:rFonts w:ascii="Segoe UI" w:eastAsia="Times New Roman" w:hAnsi="Segoe UI" w:cs="Segoe UI"/>
                  <w:color w:val="0000FF"/>
                  <w:sz w:val="17"/>
                  <w:lang w:eastAsia="sk-SK"/>
                </w:rPr>
                <w:t>Holik</w:t>
              </w:r>
              <w:proofErr w:type="spellEnd"/>
              <w:r w:rsidRPr="00DF6706">
                <w:rPr>
                  <w:rFonts w:ascii="Segoe UI" w:eastAsia="Times New Roman" w:hAnsi="Segoe UI" w:cs="Segoe UI"/>
                  <w:color w:val="0000FF"/>
                  <w:sz w:val="17"/>
                  <w:lang w:eastAsia="sk-SK"/>
                </w:rPr>
                <w:t xml:space="preserve">, </w:t>
              </w:r>
              <w:proofErr w:type="spellStart"/>
              <w:r w:rsidRPr="00DF6706">
                <w:rPr>
                  <w:rFonts w:ascii="Segoe UI" w:eastAsia="Times New Roman" w:hAnsi="Segoe UI" w:cs="Segoe UI"/>
                  <w:color w:val="0000FF"/>
                  <w:sz w:val="17"/>
                  <w:lang w:eastAsia="sk-SK"/>
                </w:rPr>
                <w:t>Jan</w:t>
              </w:r>
              <w:proofErr w:type="spellEnd"/>
            </w:hyperlink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SVK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1689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 xml:space="preserve">Sk Junior </w:t>
            </w:r>
            <w:proofErr w:type="spellStart"/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Tomasovce</w:t>
            </w:r>
            <w:proofErr w:type="spellEnd"/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3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23,5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1814</w:t>
            </w:r>
          </w:p>
        </w:tc>
      </w:tr>
      <w:tr w:rsidR="00DF6706" w:rsidRPr="00DF6706" w:rsidTr="00DF6706">
        <w:trPr>
          <w:tblCellSpacing w:w="7" w:type="dxa"/>
        </w:trPr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9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4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hyperlink r:id="rId13" w:history="1">
              <w:proofErr w:type="spellStart"/>
              <w:r w:rsidRPr="00DF6706">
                <w:rPr>
                  <w:rFonts w:ascii="Segoe UI" w:eastAsia="Times New Roman" w:hAnsi="Segoe UI" w:cs="Segoe UI"/>
                  <w:color w:val="0000FF"/>
                  <w:sz w:val="17"/>
                  <w:lang w:eastAsia="sk-SK"/>
                </w:rPr>
                <w:t>Horbal</w:t>
              </w:r>
              <w:proofErr w:type="spellEnd"/>
              <w:r w:rsidRPr="00DF6706">
                <w:rPr>
                  <w:rFonts w:ascii="Segoe UI" w:eastAsia="Times New Roman" w:hAnsi="Segoe UI" w:cs="Segoe UI"/>
                  <w:color w:val="0000FF"/>
                  <w:sz w:val="17"/>
                  <w:lang w:eastAsia="sk-SK"/>
                </w:rPr>
                <w:t>, Jozef</w:t>
              </w:r>
            </w:hyperlink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SVK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1799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 xml:space="preserve">So </w:t>
            </w:r>
            <w:proofErr w:type="spellStart"/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Start</w:t>
            </w:r>
            <w:proofErr w:type="spellEnd"/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 xml:space="preserve"> </w:t>
            </w:r>
            <w:proofErr w:type="spellStart"/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Levoca</w:t>
            </w:r>
            <w:proofErr w:type="spellEnd"/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3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22,5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1756</w:t>
            </w:r>
          </w:p>
        </w:tc>
      </w:tr>
      <w:tr w:rsidR="00DF6706" w:rsidRPr="00DF6706" w:rsidTr="00DF6706">
        <w:trPr>
          <w:tblCellSpacing w:w="7" w:type="dxa"/>
        </w:trPr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10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12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hyperlink r:id="rId14" w:history="1">
              <w:proofErr w:type="spellStart"/>
              <w:r w:rsidRPr="00DF6706">
                <w:rPr>
                  <w:rFonts w:ascii="Segoe UI" w:eastAsia="Times New Roman" w:hAnsi="Segoe UI" w:cs="Segoe UI"/>
                  <w:color w:val="0000FF"/>
                  <w:sz w:val="17"/>
                  <w:lang w:eastAsia="sk-SK"/>
                </w:rPr>
                <w:t>Kralik</w:t>
              </w:r>
              <w:proofErr w:type="spellEnd"/>
              <w:r w:rsidRPr="00DF6706">
                <w:rPr>
                  <w:rFonts w:ascii="Segoe UI" w:eastAsia="Times New Roman" w:hAnsi="Segoe UI" w:cs="Segoe UI"/>
                  <w:color w:val="0000FF"/>
                  <w:sz w:val="17"/>
                  <w:lang w:eastAsia="sk-SK"/>
                </w:rPr>
                <w:t>, Juraj</w:t>
              </w:r>
            </w:hyperlink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SVK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1590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 xml:space="preserve">Sk </w:t>
            </w:r>
            <w:proofErr w:type="spellStart"/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Dms</w:t>
            </w:r>
            <w:proofErr w:type="spellEnd"/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 xml:space="preserve"> </w:t>
            </w:r>
            <w:proofErr w:type="spellStart"/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Zilina</w:t>
            </w:r>
            <w:proofErr w:type="spellEnd"/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3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21,5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1659</w:t>
            </w:r>
          </w:p>
        </w:tc>
      </w:tr>
      <w:tr w:rsidR="00DF6706" w:rsidRPr="00DF6706" w:rsidTr="00DF6706">
        <w:trPr>
          <w:tblCellSpacing w:w="7" w:type="dxa"/>
        </w:trPr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11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6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hyperlink r:id="rId15" w:history="1">
              <w:proofErr w:type="spellStart"/>
              <w:r w:rsidRPr="00DF6706">
                <w:rPr>
                  <w:rFonts w:ascii="Segoe UI" w:eastAsia="Times New Roman" w:hAnsi="Segoe UI" w:cs="Segoe UI"/>
                  <w:color w:val="0000FF"/>
                  <w:sz w:val="17"/>
                  <w:lang w:eastAsia="sk-SK"/>
                </w:rPr>
                <w:t>Murin</w:t>
              </w:r>
              <w:proofErr w:type="spellEnd"/>
              <w:r w:rsidRPr="00DF6706">
                <w:rPr>
                  <w:rFonts w:ascii="Segoe UI" w:eastAsia="Times New Roman" w:hAnsi="Segoe UI" w:cs="Segoe UI"/>
                  <w:color w:val="0000FF"/>
                  <w:sz w:val="17"/>
                  <w:lang w:eastAsia="sk-SK"/>
                </w:rPr>
                <w:t>, Miroslav</w:t>
              </w:r>
            </w:hyperlink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SVK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1753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 xml:space="preserve">So </w:t>
            </w:r>
            <w:proofErr w:type="spellStart"/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Start</w:t>
            </w:r>
            <w:proofErr w:type="spellEnd"/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 xml:space="preserve"> </w:t>
            </w:r>
            <w:proofErr w:type="spellStart"/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Levoca</w:t>
            </w:r>
            <w:proofErr w:type="spellEnd"/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3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21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1696</w:t>
            </w:r>
          </w:p>
        </w:tc>
      </w:tr>
      <w:tr w:rsidR="00DF6706" w:rsidRPr="00DF6706" w:rsidTr="00DF6706">
        <w:trPr>
          <w:tblCellSpacing w:w="7" w:type="dxa"/>
        </w:trPr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12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10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hyperlink r:id="rId16" w:history="1">
              <w:proofErr w:type="spellStart"/>
              <w:r w:rsidRPr="00DF6706">
                <w:rPr>
                  <w:rFonts w:ascii="Segoe UI" w:eastAsia="Times New Roman" w:hAnsi="Segoe UI" w:cs="Segoe UI"/>
                  <w:color w:val="0000FF"/>
                  <w:sz w:val="17"/>
                  <w:lang w:eastAsia="sk-SK"/>
                </w:rPr>
                <w:t>Simo</w:t>
              </w:r>
              <w:proofErr w:type="spellEnd"/>
              <w:r w:rsidRPr="00DF6706">
                <w:rPr>
                  <w:rFonts w:ascii="Segoe UI" w:eastAsia="Times New Roman" w:hAnsi="Segoe UI" w:cs="Segoe UI"/>
                  <w:color w:val="0000FF"/>
                  <w:sz w:val="17"/>
                  <w:lang w:eastAsia="sk-SK"/>
                </w:rPr>
                <w:t xml:space="preserve">, </w:t>
              </w:r>
              <w:proofErr w:type="spellStart"/>
              <w:r w:rsidRPr="00DF6706">
                <w:rPr>
                  <w:rFonts w:ascii="Segoe UI" w:eastAsia="Times New Roman" w:hAnsi="Segoe UI" w:cs="Segoe UI"/>
                  <w:color w:val="0000FF"/>
                  <w:sz w:val="17"/>
                  <w:lang w:eastAsia="sk-SK"/>
                </w:rPr>
                <w:t>Jan</w:t>
              </w:r>
              <w:proofErr w:type="spellEnd"/>
            </w:hyperlink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SVK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1648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 xml:space="preserve">So </w:t>
            </w:r>
            <w:proofErr w:type="spellStart"/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Start</w:t>
            </w:r>
            <w:proofErr w:type="spellEnd"/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 xml:space="preserve"> </w:t>
            </w:r>
            <w:proofErr w:type="spellStart"/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Levoca</w:t>
            </w:r>
            <w:proofErr w:type="spellEnd"/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3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19,5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1705</w:t>
            </w:r>
          </w:p>
        </w:tc>
      </w:tr>
      <w:tr w:rsidR="00DF6706" w:rsidRPr="00DF6706" w:rsidTr="00DF6706">
        <w:trPr>
          <w:tblCellSpacing w:w="7" w:type="dxa"/>
        </w:trPr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lastRenderedPageBreak/>
              <w:t>13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11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hyperlink r:id="rId17" w:history="1">
              <w:proofErr w:type="spellStart"/>
              <w:r w:rsidRPr="00DF6706">
                <w:rPr>
                  <w:rFonts w:ascii="Segoe UI" w:eastAsia="Times New Roman" w:hAnsi="Segoe UI" w:cs="Segoe UI"/>
                  <w:color w:val="0000FF"/>
                  <w:sz w:val="17"/>
                  <w:lang w:eastAsia="sk-SK"/>
                </w:rPr>
                <w:t>Lorincz</w:t>
              </w:r>
              <w:proofErr w:type="spellEnd"/>
              <w:r w:rsidRPr="00DF6706">
                <w:rPr>
                  <w:rFonts w:ascii="Segoe UI" w:eastAsia="Times New Roman" w:hAnsi="Segoe UI" w:cs="Segoe UI"/>
                  <w:color w:val="0000FF"/>
                  <w:sz w:val="17"/>
                  <w:lang w:eastAsia="sk-SK"/>
                </w:rPr>
                <w:t xml:space="preserve">, </w:t>
              </w:r>
              <w:proofErr w:type="spellStart"/>
              <w:r w:rsidRPr="00DF6706">
                <w:rPr>
                  <w:rFonts w:ascii="Segoe UI" w:eastAsia="Times New Roman" w:hAnsi="Segoe UI" w:cs="Segoe UI"/>
                  <w:color w:val="0000FF"/>
                  <w:sz w:val="17"/>
                  <w:lang w:eastAsia="sk-SK"/>
                </w:rPr>
                <w:t>Robert</w:t>
              </w:r>
              <w:proofErr w:type="spellEnd"/>
            </w:hyperlink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SVK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1596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 xml:space="preserve">Sk </w:t>
            </w:r>
            <w:proofErr w:type="spellStart"/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Doprastav</w:t>
            </w:r>
            <w:proofErr w:type="spellEnd"/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 xml:space="preserve"> Bratislava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2,5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21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1737</w:t>
            </w:r>
          </w:p>
        </w:tc>
      </w:tr>
      <w:tr w:rsidR="00DF6706" w:rsidRPr="00DF6706" w:rsidTr="00DF6706">
        <w:trPr>
          <w:tblCellSpacing w:w="7" w:type="dxa"/>
        </w:trPr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14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14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hyperlink r:id="rId18" w:history="1">
              <w:proofErr w:type="spellStart"/>
              <w:r w:rsidRPr="00DF6706">
                <w:rPr>
                  <w:rFonts w:ascii="Segoe UI" w:eastAsia="Times New Roman" w:hAnsi="Segoe UI" w:cs="Segoe UI"/>
                  <w:color w:val="0000FF"/>
                  <w:sz w:val="17"/>
                  <w:lang w:eastAsia="sk-SK"/>
                </w:rPr>
                <w:t>Pristas</w:t>
              </w:r>
              <w:proofErr w:type="spellEnd"/>
              <w:r w:rsidRPr="00DF6706">
                <w:rPr>
                  <w:rFonts w:ascii="Segoe UI" w:eastAsia="Times New Roman" w:hAnsi="Segoe UI" w:cs="Segoe UI"/>
                  <w:color w:val="0000FF"/>
                  <w:sz w:val="17"/>
                  <w:lang w:eastAsia="sk-SK"/>
                </w:rPr>
                <w:t>, Viliam</w:t>
              </w:r>
            </w:hyperlink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SVK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1466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 xml:space="preserve">Sk </w:t>
            </w:r>
            <w:proofErr w:type="spellStart"/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Furca</w:t>
            </w:r>
            <w:proofErr w:type="spellEnd"/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0,5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20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35" w:type="dxa"/>
              <w:bottom w:w="15" w:type="dxa"/>
              <w:right w:w="23" w:type="dxa"/>
            </w:tcMar>
            <w:vAlign w:val="center"/>
            <w:hideMark/>
          </w:tcPr>
          <w:p w:rsidR="00DF6706" w:rsidRPr="00DF6706" w:rsidRDefault="00DF6706" w:rsidP="00DF670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</w:pPr>
            <w:r w:rsidRPr="00DF6706">
              <w:rPr>
                <w:rFonts w:ascii="Segoe UI" w:eastAsia="Times New Roman" w:hAnsi="Segoe UI" w:cs="Segoe UI"/>
                <w:color w:val="666666"/>
                <w:sz w:val="17"/>
                <w:szCs w:val="17"/>
                <w:lang w:eastAsia="sk-SK"/>
              </w:rPr>
              <w:t>1674</w:t>
            </w:r>
          </w:p>
        </w:tc>
      </w:tr>
    </w:tbl>
    <w:p w:rsidR="00DF6706" w:rsidRDefault="00DF6706" w:rsidP="00BB4D13">
      <w:pPr>
        <w:rPr>
          <w:rFonts w:ascii="Times New Roman" w:hAnsi="Times New Roman" w:cs="Times New Roman"/>
          <w:sz w:val="24"/>
          <w:szCs w:val="24"/>
        </w:rPr>
      </w:pPr>
    </w:p>
    <w:p w:rsidR="0019506B" w:rsidRDefault="001876EC" w:rsidP="001950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16. 08. 2026</w:t>
      </w:r>
      <w:r w:rsidR="0019506B">
        <w:rPr>
          <w:rFonts w:ascii="Times New Roman" w:hAnsi="Times New Roman" w:cs="Times New Roman"/>
          <w:sz w:val="24"/>
          <w:szCs w:val="24"/>
        </w:rPr>
        <w:t xml:space="preserve"> sa zúčastnil M SR </w:t>
      </w:r>
      <w:r w:rsidR="0019506B" w:rsidRPr="008139F9">
        <w:rPr>
          <w:rFonts w:ascii="Times New Roman" w:hAnsi="Times New Roman" w:cs="Times New Roman"/>
          <w:sz w:val="24"/>
          <w:szCs w:val="24"/>
        </w:rPr>
        <w:t> </w:t>
      </w:r>
      <w:r w:rsidR="0019506B">
        <w:rPr>
          <w:rFonts w:ascii="Times New Roman" w:hAnsi="Times New Roman" w:cs="Times New Roman"/>
          <w:sz w:val="24"/>
          <w:szCs w:val="24"/>
        </w:rPr>
        <w:t xml:space="preserve">jednotlivcov </w:t>
      </w:r>
      <w:r w:rsidR="0019506B" w:rsidRPr="008139F9">
        <w:rPr>
          <w:rFonts w:ascii="Times New Roman" w:hAnsi="Times New Roman" w:cs="Times New Roman"/>
          <w:sz w:val="24"/>
          <w:szCs w:val="24"/>
        </w:rPr>
        <w:t> </w:t>
      </w:r>
      <w:r w:rsidR="0019506B">
        <w:rPr>
          <w:rFonts w:ascii="Times New Roman" w:hAnsi="Times New Roman" w:cs="Times New Roman"/>
          <w:sz w:val="24"/>
          <w:szCs w:val="24"/>
        </w:rPr>
        <w:t xml:space="preserve">v </w:t>
      </w:r>
      <w:r w:rsidR="0019506B" w:rsidRPr="008139F9">
        <w:rPr>
          <w:rFonts w:ascii="Times New Roman" w:hAnsi="Times New Roman" w:cs="Times New Roman"/>
          <w:sz w:val="24"/>
          <w:szCs w:val="24"/>
        </w:rPr>
        <w:t xml:space="preserve">šachu </w:t>
      </w:r>
      <w:r>
        <w:rPr>
          <w:rFonts w:ascii="Times New Roman" w:hAnsi="Times New Roman" w:cs="Times New Roman"/>
          <w:sz w:val="24"/>
          <w:szCs w:val="24"/>
        </w:rPr>
        <w:t xml:space="preserve">ZPŠ  </w:t>
      </w:r>
      <w:r w:rsidR="0019506B">
        <w:rPr>
          <w:rFonts w:ascii="Times New Roman" w:hAnsi="Times New Roman" w:cs="Times New Roman"/>
          <w:sz w:val="24"/>
          <w:szCs w:val="24"/>
        </w:rPr>
        <w:t xml:space="preserve">predseda SAZPŠ </w:t>
      </w:r>
      <w:r>
        <w:rPr>
          <w:rFonts w:ascii="Times New Roman" w:hAnsi="Times New Roman" w:cs="Times New Roman"/>
          <w:sz w:val="24"/>
          <w:szCs w:val="24"/>
        </w:rPr>
        <w:t xml:space="preserve">Jakub </w:t>
      </w:r>
      <w:proofErr w:type="spellStart"/>
      <w:r>
        <w:rPr>
          <w:rFonts w:ascii="Times New Roman" w:hAnsi="Times New Roman" w:cs="Times New Roman"/>
          <w:sz w:val="24"/>
          <w:szCs w:val="24"/>
        </w:rPr>
        <w:t>Krako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19506B">
        <w:rPr>
          <w:rFonts w:ascii="Times New Roman" w:hAnsi="Times New Roman" w:cs="Times New Roman"/>
          <w:sz w:val="24"/>
          <w:szCs w:val="24"/>
        </w:rPr>
        <w:t xml:space="preserve">              ktorý odovzdal víťazom poháre, diplomy a medaily a poprial všetkým veľa športových úspechov do ďalšieho obdobia.</w:t>
      </w:r>
    </w:p>
    <w:p w:rsidR="0019506B" w:rsidRDefault="0019506B" w:rsidP="0019506B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BB4D13" w:rsidRPr="00BD6FD4" w:rsidRDefault="00BB4D13" w:rsidP="0019506B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:rsidR="00822CA5" w:rsidRDefault="004D750E" w:rsidP="00822CA5">
      <w:pPr>
        <w:rPr>
          <w:rFonts w:ascii="Times New Roman" w:hAnsi="Times New Roman" w:cs="Times New Roman"/>
          <w:sz w:val="24"/>
          <w:szCs w:val="24"/>
        </w:rPr>
      </w:pPr>
      <w:r w:rsidRPr="00822CA5">
        <w:rPr>
          <w:rFonts w:ascii="Times New Roman" w:hAnsi="Times New Roman" w:cs="Times New Roman"/>
          <w:sz w:val="24"/>
          <w:szCs w:val="24"/>
        </w:rPr>
        <w:t>Všetci hráči boli s </w:t>
      </w:r>
      <w:r w:rsidR="00EE099B" w:rsidRPr="00822CA5">
        <w:rPr>
          <w:rFonts w:ascii="Times New Roman" w:hAnsi="Times New Roman" w:cs="Times New Roman"/>
          <w:sz w:val="24"/>
          <w:szCs w:val="24"/>
        </w:rPr>
        <w:t>m</w:t>
      </w:r>
      <w:r w:rsidR="006B15C0" w:rsidRPr="00822CA5">
        <w:rPr>
          <w:rFonts w:ascii="Times New Roman" w:hAnsi="Times New Roman" w:cs="Times New Roman"/>
          <w:sz w:val="24"/>
          <w:szCs w:val="24"/>
        </w:rPr>
        <w:t>iestom, ubytovaním a stravovaním</w:t>
      </w:r>
      <w:r w:rsidRPr="00822CA5">
        <w:rPr>
          <w:rFonts w:ascii="Times New Roman" w:hAnsi="Times New Roman" w:cs="Times New Roman"/>
          <w:sz w:val="24"/>
          <w:szCs w:val="24"/>
        </w:rPr>
        <w:t xml:space="preserve">  </w:t>
      </w:r>
      <w:r w:rsidR="001876EC">
        <w:rPr>
          <w:rFonts w:ascii="Times New Roman" w:hAnsi="Times New Roman" w:cs="Times New Roman"/>
          <w:sz w:val="24"/>
          <w:szCs w:val="24"/>
        </w:rPr>
        <w:t xml:space="preserve">veľmi </w:t>
      </w:r>
      <w:r w:rsidRPr="00822CA5">
        <w:rPr>
          <w:rFonts w:ascii="Times New Roman" w:hAnsi="Times New Roman" w:cs="Times New Roman"/>
          <w:sz w:val="24"/>
          <w:szCs w:val="24"/>
        </w:rPr>
        <w:t xml:space="preserve">spokojní. </w:t>
      </w:r>
      <w:r w:rsidR="00EE099B" w:rsidRPr="00822CA5">
        <w:rPr>
          <w:rFonts w:ascii="Times New Roman" w:hAnsi="Times New Roman" w:cs="Times New Roman"/>
          <w:sz w:val="24"/>
          <w:szCs w:val="24"/>
        </w:rPr>
        <w:t xml:space="preserve">Disciplína hráčov bola </w:t>
      </w:r>
      <w:r w:rsidR="001876EC">
        <w:rPr>
          <w:rFonts w:ascii="Times New Roman" w:hAnsi="Times New Roman" w:cs="Times New Roman"/>
          <w:sz w:val="24"/>
          <w:szCs w:val="24"/>
        </w:rPr>
        <w:t xml:space="preserve"> na dobrej úrovni a všetci hráč hrali v duchu fair </w:t>
      </w:r>
      <w:proofErr w:type="spellStart"/>
      <w:r w:rsidR="001876EC">
        <w:rPr>
          <w:rFonts w:ascii="Times New Roman" w:hAnsi="Times New Roman" w:cs="Times New Roman"/>
          <w:sz w:val="24"/>
          <w:szCs w:val="24"/>
        </w:rPr>
        <w:t>play</w:t>
      </w:r>
      <w:proofErr w:type="spellEnd"/>
      <w:r w:rsidR="00EE099B" w:rsidRPr="00822CA5">
        <w:rPr>
          <w:rFonts w:ascii="Times New Roman" w:hAnsi="Times New Roman" w:cs="Times New Roman"/>
          <w:sz w:val="24"/>
          <w:szCs w:val="24"/>
        </w:rPr>
        <w:t>.</w:t>
      </w:r>
      <w:r w:rsidR="00EE099B">
        <w:rPr>
          <w:rFonts w:ascii="Times New Roman" w:hAnsi="Times New Roman" w:cs="Times New Roman"/>
          <w:sz w:val="24"/>
          <w:szCs w:val="24"/>
        </w:rPr>
        <w:t xml:space="preserve"> </w:t>
      </w:r>
      <w:r w:rsidR="006B15C0">
        <w:rPr>
          <w:rFonts w:ascii="Times New Roman" w:hAnsi="Times New Roman" w:cs="Times New Roman"/>
          <w:sz w:val="24"/>
          <w:szCs w:val="24"/>
        </w:rPr>
        <w:t xml:space="preserve"> </w:t>
      </w:r>
      <w:r w:rsidR="00822CA5">
        <w:rPr>
          <w:rFonts w:ascii="Times New Roman" w:hAnsi="Times New Roman" w:cs="Times New Roman"/>
          <w:sz w:val="24"/>
          <w:szCs w:val="24"/>
        </w:rPr>
        <w:t xml:space="preserve">Všetci hráči navrhli, aby sa M SR </w:t>
      </w:r>
      <w:r w:rsidR="00822CA5" w:rsidRPr="008139F9">
        <w:rPr>
          <w:rFonts w:ascii="Times New Roman" w:hAnsi="Times New Roman" w:cs="Times New Roman"/>
          <w:sz w:val="24"/>
          <w:szCs w:val="24"/>
        </w:rPr>
        <w:t> </w:t>
      </w:r>
      <w:r w:rsidR="00822CA5">
        <w:rPr>
          <w:rFonts w:ascii="Times New Roman" w:hAnsi="Times New Roman" w:cs="Times New Roman"/>
          <w:sz w:val="24"/>
          <w:szCs w:val="24"/>
        </w:rPr>
        <w:t xml:space="preserve">jednotlivcov </w:t>
      </w:r>
      <w:r w:rsidR="00822CA5" w:rsidRPr="008139F9">
        <w:rPr>
          <w:rFonts w:ascii="Times New Roman" w:hAnsi="Times New Roman" w:cs="Times New Roman"/>
          <w:sz w:val="24"/>
          <w:szCs w:val="24"/>
        </w:rPr>
        <w:t> </w:t>
      </w:r>
      <w:r w:rsidR="00822CA5">
        <w:rPr>
          <w:rFonts w:ascii="Times New Roman" w:hAnsi="Times New Roman" w:cs="Times New Roman"/>
          <w:sz w:val="24"/>
          <w:szCs w:val="24"/>
        </w:rPr>
        <w:t xml:space="preserve">v </w:t>
      </w:r>
      <w:r w:rsidR="00822CA5" w:rsidRPr="008139F9">
        <w:rPr>
          <w:rFonts w:ascii="Times New Roman" w:hAnsi="Times New Roman" w:cs="Times New Roman"/>
          <w:sz w:val="24"/>
          <w:szCs w:val="24"/>
        </w:rPr>
        <w:t xml:space="preserve">šachu </w:t>
      </w:r>
      <w:r w:rsidR="00822CA5">
        <w:rPr>
          <w:rFonts w:ascii="Times New Roman" w:hAnsi="Times New Roman" w:cs="Times New Roman"/>
          <w:sz w:val="24"/>
          <w:szCs w:val="24"/>
        </w:rPr>
        <w:t>Z</w:t>
      </w:r>
      <w:r w:rsidR="001876EC">
        <w:rPr>
          <w:rFonts w:ascii="Times New Roman" w:hAnsi="Times New Roman" w:cs="Times New Roman"/>
          <w:sz w:val="24"/>
          <w:szCs w:val="24"/>
        </w:rPr>
        <w:t>PŠ  v roku 2027</w:t>
      </w:r>
      <w:r w:rsidR="00822CA5">
        <w:rPr>
          <w:rFonts w:ascii="Times New Roman" w:hAnsi="Times New Roman" w:cs="Times New Roman"/>
          <w:sz w:val="24"/>
          <w:szCs w:val="24"/>
        </w:rPr>
        <w:t xml:space="preserve"> uskutočnili opäť v </w:t>
      </w:r>
      <w:r w:rsidR="001876EC">
        <w:rPr>
          <w:rFonts w:ascii="Times New Roman" w:hAnsi="Times New Roman" w:cs="Times New Roman"/>
          <w:sz w:val="24"/>
          <w:szCs w:val="24"/>
        </w:rPr>
        <w:t>Penzióne Slávia v Poprade.</w:t>
      </w:r>
    </w:p>
    <w:p w:rsidR="00822CA5" w:rsidRDefault="00822CA5" w:rsidP="00822C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14440A">
        <w:rPr>
          <w:rFonts w:ascii="Times New Roman" w:hAnsi="Times New Roman" w:cs="Times New Roman"/>
          <w:sz w:val="24"/>
          <w:szCs w:val="24"/>
        </w:rPr>
        <w:t xml:space="preserve">hcem </w:t>
      </w:r>
      <w:r w:rsidR="006B15C0">
        <w:rPr>
          <w:rFonts w:ascii="Times New Roman" w:hAnsi="Times New Roman" w:cs="Times New Roman"/>
          <w:sz w:val="24"/>
          <w:szCs w:val="24"/>
        </w:rPr>
        <w:t>sa ešte poďakovať všetkým, ktorí</w:t>
      </w:r>
      <w:r w:rsidR="0014440A">
        <w:rPr>
          <w:rFonts w:ascii="Times New Roman" w:hAnsi="Times New Roman" w:cs="Times New Roman"/>
          <w:sz w:val="24"/>
          <w:szCs w:val="24"/>
        </w:rPr>
        <w:t xml:space="preserve"> pomohli, aby sa </w:t>
      </w:r>
      <w:r>
        <w:rPr>
          <w:rFonts w:ascii="Times New Roman" w:hAnsi="Times New Roman" w:cs="Times New Roman"/>
          <w:sz w:val="24"/>
          <w:szCs w:val="24"/>
        </w:rPr>
        <w:t xml:space="preserve">M SR </w:t>
      </w:r>
      <w:r w:rsidRPr="008139F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jednotlivcov </w:t>
      </w:r>
      <w:r w:rsidRPr="008139F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v </w:t>
      </w:r>
      <w:r w:rsidRPr="008139F9">
        <w:rPr>
          <w:rFonts w:ascii="Times New Roman" w:hAnsi="Times New Roman" w:cs="Times New Roman"/>
          <w:sz w:val="24"/>
          <w:szCs w:val="24"/>
        </w:rPr>
        <w:t xml:space="preserve">šachu </w:t>
      </w:r>
      <w:r w:rsidR="0019506B">
        <w:rPr>
          <w:rFonts w:ascii="Times New Roman" w:hAnsi="Times New Roman" w:cs="Times New Roman"/>
          <w:sz w:val="24"/>
          <w:szCs w:val="24"/>
        </w:rPr>
        <w:t xml:space="preserve">ZPŠ  </w:t>
      </w:r>
    </w:p>
    <w:p w:rsidR="0014440A" w:rsidRPr="008139F9" w:rsidRDefault="0014440A" w:rsidP="00CF17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uskutočnili. </w:t>
      </w:r>
    </w:p>
    <w:p w:rsidR="004B0649" w:rsidRDefault="006B15C0" w:rsidP="00CF17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Spišskom Hrušove dňa </w:t>
      </w:r>
      <w:r w:rsidR="001876EC">
        <w:rPr>
          <w:rFonts w:ascii="Times New Roman" w:hAnsi="Times New Roman" w:cs="Times New Roman"/>
          <w:sz w:val="24"/>
          <w:szCs w:val="24"/>
        </w:rPr>
        <w:t>17. 08. 2026</w:t>
      </w:r>
    </w:p>
    <w:p w:rsidR="0019506B" w:rsidRPr="008139F9" w:rsidRDefault="0019506B" w:rsidP="00CF17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Mgr. Jozef Horbaľ</w:t>
      </w:r>
    </w:p>
    <w:p w:rsidR="004D750E" w:rsidRPr="008139F9" w:rsidRDefault="004D750E" w:rsidP="00CF1703">
      <w:pPr>
        <w:rPr>
          <w:rFonts w:ascii="Times New Roman" w:hAnsi="Times New Roman" w:cs="Times New Roman"/>
          <w:sz w:val="24"/>
          <w:szCs w:val="24"/>
        </w:rPr>
      </w:pPr>
    </w:p>
    <w:p w:rsidR="00CF1703" w:rsidRPr="008139F9" w:rsidRDefault="00CF1703" w:rsidP="00CF1703">
      <w:pPr>
        <w:rPr>
          <w:rFonts w:ascii="Times New Roman" w:hAnsi="Times New Roman" w:cs="Times New Roman"/>
          <w:sz w:val="24"/>
          <w:szCs w:val="24"/>
        </w:rPr>
      </w:pPr>
    </w:p>
    <w:p w:rsidR="00CF1703" w:rsidRPr="00CF1703" w:rsidRDefault="00CF1703" w:rsidP="00CF1703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CF1703" w:rsidRPr="00CF1703" w:rsidSect="00B935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933C5"/>
    <w:multiLevelType w:val="hybridMultilevel"/>
    <w:tmpl w:val="202A51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CF1703"/>
    <w:rsid w:val="00111143"/>
    <w:rsid w:val="0014440A"/>
    <w:rsid w:val="001705B0"/>
    <w:rsid w:val="00175AF8"/>
    <w:rsid w:val="001876EC"/>
    <w:rsid w:val="0019506B"/>
    <w:rsid w:val="001F387C"/>
    <w:rsid w:val="00271E65"/>
    <w:rsid w:val="002932AE"/>
    <w:rsid w:val="002A3856"/>
    <w:rsid w:val="002E07EB"/>
    <w:rsid w:val="003241CC"/>
    <w:rsid w:val="00483F60"/>
    <w:rsid w:val="00490F07"/>
    <w:rsid w:val="004B0649"/>
    <w:rsid w:val="004B53FB"/>
    <w:rsid w:val="004D750E"/>
    <w:rsid w:val="00553BD0"/>
    <w:rsid w:val="005E2D62"/>
    <w:rsid w:val="006133F8"/>
    <w:rsid w:val="00635A4E"/>
    <w:rsid w:val="006B15C0"/>
    <w:rsid w:val="007A66FB"/>
    <w:rsid w:val="008139F9"/>
    <w:rsid w:val="00822CA5"/>
    <w:rsid w:val="00872ED7"/>
    <w:rsid w:val="00910BD2"/>
    <w:rsid w:val="00935D6C"/>
    <w:rsid w:val="00A46C09"/>
    <w:rsid w:val="00AB7F39"/>
    <w:rsid w:val="00AF41AC"/>
    <w:rsid w:val="00B935ED"/>
    <w:rsid w:val="00BB4D13"/>
    <w:rsid w:val="00BD6FD4"/>
    <w:rsid w:val="00CF1703"/>
    <w:rsid w:val="00D975B0"/>
    <w:rsid w:val="00DF6706"/>
    <w:rsid w:val="00E806FB"/>
    <w:rsid w:val="00EE099B"/>
    <w:rsid w:val="00FC0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35ED"/>
  </w:style>
  <w:style w:type="paragraph" w:styleId="Nadpis2">
    <w:name w:val="heading 2"/>
    <w:basedOn w:val="Normlny"/>
    <w:link w:val="Nadpis2Char"/>
    <w:uiPriority w:val="9"/>
    <w:qFormat/>
    <w:rsid w:val="00DF67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D750E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DF6706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DF67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3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ess-results.com/tnr1465983.aspx?lan=4&amp;art=9&amp;fed=SVK&amp;snr=7" TargetMode="External"/><Relationship Id="rId13" Type="http://schemas.openxmlformats.org/officeDocument/2006/relationships/hyperlink" Target="https://chess-results.com/tnr1465983.aspx?lan=4&amp;art=9&amp;fed=SVK&amp;snr=4" TargetMode="External"/><Relationship Id="rId18" Type="http://schemas.openxmlformats.org/officeDocument/2006/relationships/hyperlink" Target="https://chess-results.com/tnr1465983.aspx?lan=4&amp;art=9&amp;fed=SVK&amp;snr=1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hess-results.com/tnr1465983.aspx?lan=4&amp;art=9&amp;fed=SVK&amp;snr=1" TargetMode="External"/><Relationship Id="rId12" Type="http://schemas.openxmlformats.org/officeDocument/2006/relationships/hyperlink" Target="https://chess-results.com/tnr1465983.aspx?lan=4&amp;art=9&amp;fed=SVK&amp;snr=9" TargetMode="External"/><Relationship Id="rId17" Type="http://schemas.openxmlformats.org/officeDocument/2006/relationships/hyperlink" Target="https://chess-results.com/tnr1465983.aspx?lan=4&amp;art=9&amp;fed=SVK&amp;snr=11" TargetMode="External"/><Relationship Id="rId2" Type="http://schemas.openxmlformats.org/officeDocument/2006/relationships/styles" Target="styles.xml"/><Relationship Id="rId16" Type="http://schemas.openxmlformats.org/officeDocument/2006/relationships/hyperlink" Target="https://chess-results.com/tnr1465983.aspx?lan=4&amp;art=9&amp;fed=SVK&amp;snr=10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chess-results.com/tnr1465983.aspx?lan=4&amp;art=9&amp;fed=SVK&amp;snr=5" TargetMode="External"/><Relationship Id="rId11" Type="http://schemas.openxmlformats.org/officeDocument/2006/relationships/hyperlink" Target="https://chess-results.com/tnr1465983.aspx?lan=4&amp;art=9&amp;fed=SVK&amp;snr=13" TargetMode="External"/><Relationship Id="rId5" Type="http://schemas.openxmlformats.org/officeDocument/2006/relationships/hyperlink" Target="https://chess-results.com/tnr1465983.aspx?lan=4&amp;art=9&amp;fed=SVK&amp;snr=2" TargetMode="External"/><Relationship Id="rId15" Type="http://schemas.openxmlformats.org/officeDocument/2006/relationships/hyperlink" Target="https://chess-results.com/tnr1465983.aspx?lan=4&amp;art=9&amp;fed=SVK&amp;snr=6" TargetMode="External"/><Relationship Id="rId10" Type="http://schemas.openxmlformats.org/officeDocument/2006/relationships/hyperlink" Target="https://chess-results.com/tnr1465983.aspx?lan=4&amp;art=9&amp;fed=SVK&amp;snr=8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hess-results.com/tnr1465983.aspx?lan=4&amp;art=9&amp;fed=SVK&amp;snr=3" TargetMode="External"/><Relationship Id="rId14" Type="http://schemas.openxmlformats.org/officeDocument/2006/relationships/hyperlink" Target="https://chess-results.com/tnr1465983.aspx?lan=4&amp;art=9&amp;fed=SVK&amp;snr=12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HP</cp:lastModifiedBy>
  <cp:revision>2</cp:revision>
  <dcterms:created xsi:type="dcterms:W3CDTF">2026-08-17T13:33:00Z</dcterms:created>
  <dcterms:modified xsi:type="dcterms:W3CDTF">2026-08-17T13:33:00Z</dcterms:modified>
</cp:coreProperties>
</file>